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03" w:rsidRDefault="004B1403" w:rsidP="004B140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0000"/>
          <w:sz w:val="44"/>
          <w:lang w:eastAsia="ru-RU"/>
        </w:rPr>
      </w:pPr>
      <w:r w:rsidRPr="004B1403">
        <w:rPr>
          <w:rFonts w:ascii="Helvetica" w:eastAsia="Times New Roman" w:hAnsi="Helvetica" w:cs="Helvetica"/>
          <w:b/>
          <w:bCs/>
          <w:color w:val="FF0000"/>
          <w:sz w:val="44"/>
          <w:lang w:eastAsia="ru-RU"/>
        </w:rPr>
        <w:t>СТУДЕНТЫ ВЫПУСКНЫХ КУРСОВ</w:t>
      </w:r>
      <w:r w:rsidRPr="004B1403">
        <w:rPr>
          <w:rFonts w:ascii="Helvetica" w:eastAsia="Times New Roman" w:hAnsi="Helvetica" w:cs="Helvetica"/>
          <w:color w:val="2E2E2E"/>
          <w:sz w:val="19"/>
          <w:szCs w:val="19"/>
          <w:lang w:eastAsia="ru-RU"/>
        </w:rPr>
        <w:br/>
      </w:r>
      <w:r w:rsidRPr="004B1403">
        <w:rPr>
          <w:rFonts w:ascii="Helvetica" w:eastAsia="Times New Roman" w:hAnsi="Helvetica" w:cs="Helvetica"/>
          <w:b/>
          <w:bCs/>
          <w:color w:val="FF0000"/>
          <w:sz w:val="44"/>
          <w:lang w:eastAsia="ru-RU"/>
        </w:rPr>
        <w:t>НАПРАВЛЕНИЯ ПОДГОТОВКИ "ЮРИСПРУДЕНЦИЯ", ВНИМАНИЕ!</w:t>
      </w:r>
    </w:p>
    <w:p w:rsidR="004B1403" w:rsidRPr="004B1403" w:rsidRDefault="004B1403" w:rsidP="004B140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E2E2E"/>
          <w:sz w:val="19"/>
          <w:szCs w:val="19"/>
          <w:lang w:eastAsia="ru-RU"/>
        </w:rPr>
      </w:pPr>
    </w:p>
    <w:p w:rsidR="004B1403" w:rsidRDefault="00754007" w:rsidP="004B1403">
      <w:pPr>
        <w:jc w:val="both"/>
      </w:pPr>
      <w:r>
        <w:rPr>
          <w:rFonts w:ascii="Helvetica" w:eastAsia="Times New Roman" w:hAnsi="Helvetica" w:cs="Helvetica"/>
          <w:color w:val="2E2E2E"/>
          <w:sz w:val="32"/>
          <w:lang w:eastAsia="ru-RU"/>
        </w:rPr>
        <w:t>Ссылка на консультацию перед ГИА</w:t>
      </w:r>
      <w:r w:rsidR="00671FD9">
        <w:rPr>
          <w:rFonts w:ascii="Helvetica" w:eastAsia="Times New Roman" w:hAnsi="Helvetica" w:cs="Helvetica"/>
          <w:color w:val="2E2E2E"/>
          <w:sz w:val="32"/>
          <w:lang w:eastAsia="ru-RU"/>
        </w:rPr>
        <w:t xml:space="preserve"> для бакалавров</w:t>
      </w:r>
      <w:r w:rsidR="004B1403" w:rsidRPr="004B1403">
        <w:rPr>
          <w:rFonts w:ascii="Helvetica" w:eastAsia="Times New Roman" w:hAnsi="Helvetica" w:cs="Helvetica"/>
          <w:color w:val="2E2E2E"/>
          <w:sz w:val="32"/>
          <w:lang w:eastAsia="ru-RU"/>
        </w:rPr>
        <w:t xml:space="preserve"> </w:t>
      </w:r>
      <w:r w:rsidR="004B1403">
        <w:rPr>
          <w:rFonts w:ascii="Helvetica" w:eastAsia="Times New Roman" w:hAnsi="Helvetica" w:cs="Helvetica"/>
          <w:color w:val="2E2E2E"/>
          <w:sz w:val="32"/>
          <w:lang w:eastAsia="ru-RU"/>
        </w:rPr>
        <w:t>размещен</w:t>
      </w:r>
      <w:r>
        <w:rPr>
          <w:rFonts w:ascii="Helvetica" w:eastAsia="Times New Roman" w:hAnsi="Helvetica" w:cs="Helvetica"/>
          <w:color w:val="2E2E2E"/>
          <w:sz w:val="32"/>
          <w:lang w:eastAsia="ru-RU"/>
        </w:rPr>
        <w:t>а</w:t>
      </w:r>
      <w:r w:rsidR="004B1403">
        <w:rPr>
          <w:rFonts w:ascii="Helvetica" w:eastAsia="Times New Roman" w:hAnsi="Helvetica" w:cs="Helvetica"/>
          <w:color w:val="2E2E2E"/>
          <w:sz w:val="32"/>
          <w:lang w:eastAsia="ru-RU"/>
        </w:rPr>
        <w:t xml:space="preserve"> по ссылке:</w:t>
      </w:r>
      <w:r w:rsidR="004B1403" w:rsidRPr="004B1403">
        <w:t xml:space="preserve"> </w:t>
      </w:r>
    </w:p>
    <w:p w:rsidR="004B1403" w:rsidRPr="00754007" w:rsidRDefault="00754007">
      <w:pPr>
        <w:rPr>
          <w:sz w:val="36"/>
        </w:rPr>
      </w:pPr>
      <w:hyperlink r:id="rId4" w:history="1">
        <w:r w:rsidRPr="00754007">
          <w:rPr>
            <w:rStyle w:val="a3"/>
            <w:sz w:val="36"/>
          </w:rPr>
          <w:t>https:/</w:t>
        </w:r>
        <w:r w:rsidRPr="00754007">
          <w:rPr>
            <w:rStyle w:val="a3"/>
            <w:sz w:val="36"/>
          </w:rPr>
          <w:t>/</w:t>
        </w:r>
        <w:r w:rsidRPr="00754007">
          <w:rPr>
            <w:rStyle w:val="a3"/>
            <w:sz w:val="36"/>
          </w:rPr>
          <w:t>i.sfu-kras.ru/company/personal/user/18522/blog/107132/</w:t>
        </w:r>
      </w:hyperlink>
    </w:p>
    <w:p w:rsidR="00754007" w:rsidRDefault="00754007"/>
    <w:p w:rsidR="004B1403" w:rsidRDefault="004B1403"/>
    <w:sectPr w:rsidR="004B1403" w:rsidSect="00E4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4B1403"/>
    <w:rsid w:val="002437A9"/>
    <w:rsid w:val="004B1403"/>
    <w:rsid w:val="00671FD9"/>
    <w:rsid w:val="00754007"/>
    <w:rsid w:val="00E4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4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1403"/>
    <w:rPr>
      <w:color w:val="800080" w:themeColor="followedHyperlink"/>
      <w:u w:val="single"/>
    </w:rPr>
  </w:style>
  <w:style w:type="character" w:customStyle="1" w:styleId="bx-font">
    <w:name w:val="bx-font"/>
    <w:basedOn w:val="a0"/>
    <w:rsid w:val="004B1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.sfu-kras.ru/company/personal/user/18522/blog/1071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d721</dc:creator>
  <cp:lastModifiedBy>d721</cp:lastModifiedBy>
  <cp:revision>3</cp:revision>
  <dcterms:created xsi:type="dcterms:W3CDTF">2024-06-18T02:51:00Z</dcterms:created>
  <dcterms:modified xsi:type="dcterms:W3CDTF">2024-06-18T02:52:00Z</dcterms:modified>
</cp:coreProperties>
</file>